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4331" w:rsidRDefault="007F4331">
      <w:pPr>
        <w:rPr>
          <w:b/>
          <w:bCs/>
          <w:sz w:val="30"/>
          <w:szCs w:val="30"/>
        </w:rPr>
      </w:pPr>
    </w:p>
    <w:p w:rsidR="007F4331" w:rsidRDefault="007F4331">
      <w:pPr>
        <w:rPr>
          <w:b/>
          <w:bCs/>
          <w:sz w:val="30"/>
          <w:szCs w:val="30"/>
        </w:rPr>
      </w:pPr>
    </w:p>
    <w:p w:rsidR="007F4331" w:rsidRDefault="007F4331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3076575" cy="6768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ummit horizontal para relea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569" cy="68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331" w:rsidRDefault="007F4331">
      <w:pPr>
        <w:rPr>
          <w:b/>
          <w:bCs/>
          <w:sz w:val="30"/>
          <w:szCs w:val="30"/>
        </w:rPr>
      </w:pPr>
    </w:p>
    <w:p w:rsidR="0071228B" w:rsidRPr="00AC145C" w:rsidRDefault="009E57C7">
      <w:pPr>
        <w:rPr>
          <w:b/>
          <w:bCs/>
          <w:sz w:val="30"/>
          <w:szCs w:val="30"/>
        </w:rPr>
      </w:pPr>
      <w:proofErr w:type="spellStart"/>
      <w:r w:rsidRPr="00AC145C">
        <w:rPr>
          <w:b/>
          <w:bCs/>
          <w:sz w:val="30"/>
          <w:szCs w:val="30"/>
        </w:rPr>
        <w:t>Flexo</w:t>
      </w:r>
      <w:proofErr w:type="spellEnd"/>
      <w:r w:rsidRPr="00AC145C">
        <w:rPr>
          <w:b/>
          <w:bCs/>
          <w:sz w:val="30"/>
          <w:szCs w:val="30"/>
        </w:rPr>
        <w:t xml:space="preserve"> &amp; </w:t>
      </w:r>
      <w:proofErr w:type="spellStart"/>
      <w:r w:rsidRPr="00AC145C">
        <w:rPr>
          <w:b/>
          <w:bCs/>
          <w:sz w:val="30"/>
          <w:szCs w:val="30"/>
        </w:rPr>
        <w:t>Labels</w:t>
      </w:r>
      <w:proofErr w:type="spellEnd"/>
      <w:r w:rsidRPr="00AC145C">
        <w:rPr>
          <w:b/>
          <w:bCs/>
          <w:sz w:val="30"/>
          <w:szCs w:val="30"/>
        </w:rPr>
        <w:t xml:space="preserve"> </w:t>
      </w:r>
      <w:proofErr w:type="spellStart"/>
      <w:r w:rsidRPr="00AC145C">
        <w:rPr>
          <w:b/>
          <w:bCs/>
          <w:sz w:val="30"/>
          <w:szCs w:val="30"/>
        </w:rPr>
        <w:t>Summit</w:t>
      </w:r>
      <w:proofErr w:type="spellEnd"/>
      <w:r w:rsidRPr="00AC145C">
        <w:rPr>
          <w:b/>
          <w:bCs/>
          <w:sz w:val="30"/>
          <w:szCs w:val="30"/>
        </w:rPr>
        <w:t xml:space="preserve"> 2023 debate tendências e desafios do segmento de flexografia, rótulos e etiquetas adesivas com palestrantes nacionais e internacionais</w:t>
      </w:r>
    </w:p>
    <w:p w:rsidR="00AC145C" w:rsidRDefault="00AC145C"/>
    <w:p w:rsidR="00AC145C" w:rsidRDefault="00AC145C">
      <w:pPr>
        <w:rPr>
          <w:sz w:val="24"/>
          <w:szCs w:val="24"/>
        </w:rPr>
      </w:pPr>
      <w:r w:rsidRPr="00AC145C">
        <w:rPr>
          <w:sz w:val="24"/>
          <w:szCs w:val="24"/>
        </w:rPr>
        <w:t xml:space="preserve">Nos dias 23 e 24 de maio acontecerá, no Centro de Convenções Rebouças em São Paulo, a primeira edição do </w:t>
      </w:r>
      <w:proofErr w:type="spellStart"/>
      <w:r w:rsidRPr="0002650E">
        <w:rPr>
          <w:b/>
          <w:bCs/>
          <w:sz w:val="24"/>
          <w:szCs w:val="24"/>
        </w:rPr>
        <w:t>Flexo</w:t>
      </w:r>
      <w:proofErr w:type="spellEnd"/>
      <w:r w:rsidRPr="0002650E">
        <w:rPr>
          <w:b/>
          <w:bCs/>
          <w:sz w:val="24"/>
          <w:szCs w:val="24"/>
        </w:rPr>
        <w:t xml:space="preserve"> &amp; </w:t>
      </w:r>
      <w:proofErr w:type="spellStart"/>
      <w:r w:rsidRPr="0002650E">
        <w:rPr>
          <w:b/>
          <w:bCs/>
          <w:sz w:val="24"/>
          <w:szCs w:val="24"/>
        </w:rPr>
        <w:t>Label</w:t>
      </w:r>
      <w:proofErr w:type="spellEnd"/>
      <w:r w:rsidRPr="0002650E">
        <w:rPr>
          <w:b/>
          <w:bCs/>
          <w:sz w:val="24"/>
          <w:szCs w:val="24"/>
        </w:rPr>
        <w:t xml:space="preserve"> </w:t>
      </w:r>
      <w:proofErr w:type="spellStart"/>
      <w:r w:rsidRPr="0002650E">
        <w:rPr>
          <w:b/>
          <w:bCs/>
          <w:sz w:val="24"/>
          <w:szCs w:val="24"/>
        </w:rPr>
        <w:t>Summit</w:t>
      </w:r>
      <w:proofErr w:type="spellEnd"/>
      <w:r w:rsidRPr="00AC145C">
        <w:rPr>
          <w:sz w:val="24"/>
          <w:szCs w:val="24"/>
        </w:rPr>
        <w:t>, conferência internacional que trará temas pertinentes ao mercado de flexografia, rótulos e etiquetas adesivas com presença de palestrantes do Brasil e do exterior</w:t>
      </w:r>
      <w:r w:rsidR="001B5200">
        <w:rPr>
          <w:sz w:val="24"/>
          <w:szCs w:val="24"/>
        </w:rPr>
        <w:t>,</w:t>
      </w:r>
      <w:r w:rsidRPr="00AC145C">
        <w:rPr>
          <w:sz w:val="24"/>
          <w:szCs w:val="24"/>
        </w:rPr>
        <w:t xml:space="preserve"> que abordarão assuntos que giram em torno de tendências e desafios desses segmentos, como segurança, sustentabilidade, novas tecnologias, novos desenvolvimentos, entre outros. </w:t>
      </w:r>
    </w:p>
    <w:p w:rsidR="00AC145C" w:rsidRDefault="00AC145C">
      <w:pPr>
        <w:rPr>
          <w:sz w:val="24"/>
          <w:szCs w:val="24"/>
        </w:rPr>
      </w:pPr>
      <w:r>
        <w:rPr>
          <w:sz w:val="24"/>
          <w:szCs w:val="24"/>
        </w:rPr>
        <w:t xml:space="preserve">Organizado pela </w:t>
      </w:r>
      <w:proofErr w:type="spellStart"/>
      <w:r>
        <w:rPr>
          <w:sz w:val="24"/>
          <w:szCs w:val="24"/>
        </w:rPr>
        <w:t>InMotion</w:t>
      </w:r>
      <w:proofErr w:type="spellEnd"/>
      <w:r>
        <w:rPr>
          <w:sz w:val="24"/>
          <w:szCs w:val="24"/>
        </w:rPr>
        <w:t xml:space="preserve">, que também realiza a feira </w:t>
      </w:r>
      <w:proofErr w:type="spellStart"/>
      <w:r>
        <w:rPr>
          <w:sz w:val="24"/>
          <w:szCs w:val="24"/>
        </w:rPr>
        <w:t>Flexo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Labels</w:t>
      </w:r>
      <w:proofErr w:type="spellEnd"/>
      <w:r>
        <w:rPr>
          <w:sz w:val="24"/>
          <w:szCs w:val="24"/>
        </w:rPr>
        <w:t xml:space="preserve"> (que terá sua terceira edição em 2024)</w:t>
      </w:r>
      <w:r w:rsidR="001B5200">
        <w:rPr>
          <w:sz w:val="24"/>
          <w:szCs w:val="24"/>
        </w:rPr>
        <w:t>,</w:t>
      </w:r>
      <w:r>
        <w:rPr>
          <w:sz w:val="24"/>
          <w:szCs w:val="24"/>
        </w:rPr>
        <w:t xml:space="preserve"> o evento contará ainda com uma área de exposição para a qual estão confirmadas grandes marcas, que mostrarão aos conferencistas suas novidades ao longo dos dois dias de seminário, como </w:t>
      </w:r>
      <w:proofErr w:type="spellStart"/>
      <w:r>
        <w:rPr>
          <w:sz w:val="24"/>
          <w:szCs w:val="24"/>
        </w:rPr>
        <w:t>ARclad</w:t>
      </w:r>
      <w:proofErr w:type="spellEnd"/>
      <w:r>
        <w:rPr>
          <w:sz w:val="24"/>
          <w:szCs w:val="24"/>
        </w:rPr>
        <w:t xml:space="preserve">, Alpha Clicheria, </w:t>
      </w:r>
      <w:proofErr w:type="spellStart"/>
      <w:r>
        <w:rPr>
          <w:sz w:val="24"/>
          <w:szCs w:val="24"/>
        </w:rPr>
        <w:t>Arconvert-Ritrama</w:t>
      </w:r>
      <w:proofErr w:type="spellEnd"/>
      <w:r>
        <w:rPr>
          <w:sz w:val="24"/>
          <w:szCs w:val="24"/>
        </w:rPr>
        <w:t>,</w:t>
      </w:r>
      <w:r w:rsidR="00243D79">
        <w:rPr>
          <w:sz w:val="24"/>
          <w:szCs w:val="24"/>
        </w:rPr>
        <w:t xml:space="preserve"> </w:t>
      </w:r>
      <w:proofErr w:type="spellStart"/>
      <w:r w:rsidR="00243D79">
        <w:rPr>
          <w:sz w:val="24"/>
          <w:szCs w:val="24"/>
        </w:rPr>
        <w:t>Colacril</w:t>
      </w:r>
      <w:proofErr w:type="spellEnd"/>
      <w:r w:rsidR="00243D79">
        <w:rPr>
          <w:sz w:val="24"/>
          <w:szCs w:val="24"/>
        </w:rPr>
        <w:t xml:space="preserve"> </w:t>
      </w:r>
      <w:proofErr w:type="spellStart"/>
      <w:r w:rsidR="00243D79">
        <w:rPr>
          <w:sz w:val="24"/>
          <w:szCs w:val="24"/>
        </w:rPr>
        <w:t>Beontag</w:t>
      </w:r>
      <w:proofErr w:type="spellEnd"/>
      <w:r w:rsidR="00243D79">
        <w:rPr>
          <w:sz w:val="24"/>
          <w:szCs w:val="24"/>
        </w:rPr>
        <w:t>,</w:t>
      </w:r>
      <w:r>
        <w:rPr>
          <w:sz w:val="24"/>
          <w:szCs w:val="24"/>
        </w:rPr>
        <w:t xml:space="preserve"> B</w:t>
      </w:r>
      <w:proofErr w:type="spellStart"/>
      <w:r>
        <w:rPr>
          <w:sz w:val="24"/>
          <w:szCs w:val="24"/>
        </w:rPr>
        <w:t>obst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Dugraf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Elkem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Etirama</w:t>
      </w:r>
      <w:proofErr w:type="spellEnd"/>
      <w:r>
        <w:rPr>
          <w:sz w:val="24"/>
          <w:szCs w:val="24"/>
        </w:rPr>
        <w:t xml:space="preserve">, Fedrigoni, </w:t>
      </w:r>
      <w:proofErr w:type="spellStart"/>
      <w:r>
        <w:rPr>
          <w:sz w:val="24"/>
          <w:szCs w:val="24"/>
        </w:rPr>
        <w:t>Flexograv</w:t>
      </w:r>
      <w:proofErr w:type="spellEnd"/>
      <w:r>
        <w:rPr>
          <w:sz w:val="24"/>
          <w:szCs w:val="24"/>
        </w:rPr>
        <w:t>,</w:t>
      </w:r>
      <w:r w:rsidR="00493746">
        <w:rPr>
          <w:sz w:val="24"/>
          <w:szCs w:val="24"/>
        </w:rPr>
        <w:t xml:space="preserve"> KOR,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Kromia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Laserflex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Maxcess</w:t>
      </w:r>
      <w:proofErr w:type="spellEnd"/>
      <w:r>
        <w:rPr>
          <w:sz w:val="24"/>
          <w:szCs w:val="24"/>
        </w:rPr>
        <w:t xml:space="preserve"> Brasil, </w:t>
      </w:r>
      <w:proofErr w:type="spellStart"/>
      <w:r>
        <w:rPr>
          <w:sz w:val="24"/>
          <w:szCs w:val="24"/>
        </w:rPr>
        <w:t>Nilpeter</w:t>
      </w:r>
      <w:proofErr w:type="spellEnd"/>
      <w:r>
        <w:rPr>
          <w:sz w:val="24"/>
          <w:szCs w:val="24"/>
        </w:rPr>
        <w:t xml:space="preserve">, OCQ, </w:t>
      </w:r>
      <w:proofErr w:type="spellStart"/>
      <w:r>
        <w:rPr>
          <w:sz w:val="24"/>
          <w:szCs w:val="24"/>
        </w:rPr>
        <w:t>Oji</w:t>
      </w:r>
      <w:proofErr w:type="spellEnd"/>
      <w:r>
        <w:rPr>
          <w:sz w:val="24"/>
          <w:szCs w:val="24"/>
        </w:rPr>
        <w:t xml:space="preserve"> Paper, </w:t>
      </w:r>
      <w:proofErr w:type="spellStart"/>
      <w:r>
        <w:rPr>
          <w:sz w:val="24"/>
          <w:szCs w:val="24"/>
        </w:rPr>
        <w:t>Polpel</w:t>
      </w:r>
      <w:proofErr w:type="spellEnd"/>
      <w:r>
        <w:rPr>
          <w:sz w:val="24"/>
          <w:szCs w:val="24"/>
        </w:rPr>
        <w:t xml:space="preserve">, RS Autoadesivos, </w:t>
      </w:r>
      <w:proofErr w:type="spellStart"/>
      <w:r>
        <w:rPr>
          <w:sz w:val="24"/>
          <w:szCs w:val="24"/>
        </w:rPr>
        <w:t>SunChemical</w:t>
      </w:r>
      <w:proofErr w:type="spellEnd"/>
      <w:r w:rsidR="00EC2594">
        <w:rPr>
          <w:sz w:val="24"/>
          <w:szCs w:val="24"/>
        </w:rPr>
        <w:t xml:space="preserve">, entre outras. </w:t>
      </w:r>
    </w:p>
    <w:p w:rsidR="008D1A7A" w:rsidRPr="004302C0" w:rsidRDefault="008D1A7A">
      <w:pPr>
        <w:rPr>
          <w:color w:val="7030A0"/>
          <w:sz w:val="24"/>
          <w:szCs w:val="24"/>
          <w:u w:val="single"/>
        </w:rPr>
      </w:pPr>
      <w:r>
        <w:rPr>
          <w:sz w:val="24"/>
          <w:szCs w:val="24"/>
        </w:rPr>
        <w:t xml:space="preserve">As inscrições já estão abertas e podem ser feitas pelo link </w:t>
      </w:r>
      <w:r w:rsidR="001100E0" w:rsidRPr="007F01F6">
        <w:rPr>
          <w:color w:val="0070C0"/>
          <w:sz w:val="24"/>
          <w:szCs w:val="24"/>
          <w:u w:val="single"/>
        </w:rPr>
        <w:t>https://flexoelabelssummit.com.br/seminario/</w:t>
      </w:r>
    </w:p>
    <w:p w:rsidR="00493746" w:rsidRPr="0000659B" w:rsidRDefault="00493746">
      <w:pPr>
        <w:rPr>
          <w:b/>
          <w:bCs/>
          <w:sz w:val="24"/>
          <w:szCs w:val="24"/>
        </w:rPr>
      </w:pPr>
      <w:r w:rsidRPr="0000659B">
        <w:rPr>
          <w:b/>
          <w:bCs/>
          <w:sz w:val="24"/>
          <w:szCs w:val="24"/>
        </w:rPr>
        <w:t>O mundo em um mesmo evento</w:t>
      </w:r>
    </w:p>
    <w:p w:rsidR="00493746" w:rsidRDefault="00493746">
      <w:pPr>
        <w:rPr>
          <w:sz w:val="24"/>
          <w:szCs w:val="24"/>
        </w:rPr>
      </w:pPr>
      <w:r>
        <w:rPr>
          <w:sz w:val="24"/>
          <w:szCs w:val="24"/>
        </w:rPr>
        <w:t xml:space="preserve">A pluralidade de visões sobre temas do mercado </w:t>
      </w:r>
      <w:proofErr w:type="spellStart"/>
      <w:r>
        <w:rPr>
          <w:sz w:val="24"/>
          <w:szCs w:val="24"/>
        </w:rPr>
        <w:t>flexo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label</w:t>
      </w:r>
      <w:proofErr w:type="spellEnd"/>
      <w:r>
        <w:rPr>
          <w:sz w:val="24"/>
          <w:szCs w:val="24"/>
        </w:rPr>
        <w:t xml:space="preserve"> será um dos grandes diferenciais do </w:t>
      </w:r>
      <w:proofErr w:type="spellStart"/>
      <w:r>
        <w:rPr>
          <w:sz w:val="24"/>
          <w:szCs w:val="24"/>
        </w:rPr>
        <w:t>Flexo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Labels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Summit</w:t>
      </w:r>
      <w:proofErr w:type="spellEnd"/>
      <w:r>
        <w:rPr>
          <w:sz w:val="24"/>
          <w:szCs w:val="24"/>
        </w:rPr>
        <w:t xml:space="preserve"> 2023. Para tanto, a organização procurou trazer nomes de especialistas nacionais e internaciona</w:t>
      </w:r>
      <w:bookmarkStart w:id="0" w:name="_GoBack"/>
      <w:bookmarkEnd w:id="0"/>
      <w:r>
        <w:rPr>
          <w:sz w:val="24"/>
          <w:szCs w:val="24"/>
        </w:rPr>
        <w:t>is, provenientes da Europa, EUA e América Latina, para dar vários pontos de vistas sobre o cenário atual e futuro do setor</w:t>
      </w:r>
      <w:r w:rsidR="0000659B">
        <w:rPr>
          <w:sz w:val="24"/>
          <w:szCs w:val="24"/>
        </w:rPr>
        <w:t>.</w:t>
      </w:r>
    </w:p>
    <w:p w:rsidR="0000659B" w:rsidRDefault="0000659B">
      <w:pPr>
        <w:rPr>
          <w:sz w:val="24"/>
          <w:szCs w:val="24"/>
        </w:rPr>
      </w:pPr>
      <w:r>
        <w:rPr>
          <w:sz w:val="24"/>
          <w:szCs w:val="24"/>
        </w:rPr>
        <w:t xml:space="preserve">Estão confirmados nomes como Esteban Moya e Carolina </w:t>
      </w:r>
      <w:proofErr w:type="spellStart"/>
      <w:r>
        <w:rPr>
          <w:sz w:val="24"/>
          <w:szCs w:val="24"/>
        </w:rPr>
        <w:t>Jaramillo</w:t>
      </w:r>
      <w:proofErr w:type="spellEnd"/>
      <w:r>
        <w:rPr>
          <w:sz w:val="24"/>
          <w:szCs w:val="24"/>
        </w:rPr>
        <w:t xml:space="preserve"> (ambos da </w:t>
      </w:r>
      <w:proofErr w:type="spellStart"/>
      <w:r>
        <w:rPr>
          <w:sz w:val="24"/>
          <w:szCs w:val="24"/>
        </w:rPr>
        <w:t>ARclad</w:t>
      </w:r>
      <w:proofErr w:type="spellEnd"/>
      <w:r>
        <w:rPr>
          <w:sz w:val="24"/>
          <w:szCs w:val="24"/>
        </w:rPr>
        <w:t xml:space="preserve">), </w:t>
      </w:r>
      <w:r w:rsidRPr="0000659B">
        <w:rPr>
          <w:sz w:val="24"/>
          <w:szCs w:val="24"/>
        </w:rPr>
        <w:t xml:space="preserve">Corey Michael </w:t>
      </w:r>
      <w:proofErr w:type="spellStart"/>
      <w:r w:rsidRPr="0000659B">
        <w:rPr>
          <w:sz w:val="24"/>
          <w:szCs w:val="24"/>
        </w:rPr>
        <w:t>Reardon</w:t>
      </w:r>
      <w:proofErr w:type="spellEnd"/>
      <w:r w:rsidR="001B5200">
        <w:rPr>
          <w:sz w:val="24"/>
          <w:szCs w:val="24"/>
        </w:rPr>
        <w:t xml:space="preserve">, </w:t>
      </w:r>
      <w:r w:rsidRPr="0000659B">
        <w:rPr>
          <w:sz w:val="24"/>
          <w:szCs w:val="24"/>
        </w:rPr>
        <w:t>presidente e CEO da AWA</w:t>
      </w:r>
      <w:r>
        <w:rPr>
          <w:sz w:val="24"/>
          <w:szCs w:val="24"/>
        </w:rPr>
        <w:t xml:space="preserve">, James </w:t>
      </w:r>
      <w:proofErr w:type="spellStart"/>
      <w:r>
        <w:rPr>
          <w:sz w:val="24"/>
          <w:szCs w:val="24"/>
        </w:rPr>
        <w:t>Quirk</w:t>
      </w:r>
      <w:proofErr w:type="spellEnd"/>
      <w:r>
        <w:rPr>
          <w:sz w:val="24"/>
          <w:szCs w:val="24"/>
        </w:rPr>
        <w:t xml:space="preserve">, consultor internacional e editor da </w:t>
      </w:r>
      <w:proofErr w:type="spellStart"/>
      <w:r>
        <w:rPr>
          <w:sz w:val="24"/>
          <w:szCs w:val="24"/>
        </w:rPr>
        <w:t>Label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Labeling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00659B">
        <w:rPr>
          <w:sz w:val="24"/>
          <w:szCs w:val="24"/>
        </w:rPr>
        <w:t>Morten</w:t>
      </w:r>
      <w:proofErr w:type="spellEnd"/>
      <w:r w:rsidRPr="0000659B">
        <w:rPr>
          <w:sz w:val="24"/>
          <w:szCs w:val="24"/>
        </w:rPr>
        <w:t xml:space="preserve"> B. </w:t>
      </w:r>
      <w:proofErr w:type="spellStart"/>
      <w:r w:rsidRPr="0000659B">
        <w:rPr>
          <w:sz w:val="24"/>
          <w:szCs w:val="24"/>
        </w:rPr>
        <w:t>Reitoft</w:t>
      </w:r>
      <w:proofErr w:type="spellEnd"/>
      <w:r>
        <w:rPr>
          <w:sz w:val="24"/>
          <w:szCs w:val="24"/>
        </w:rPr>
        <w:t>,</w:t>
      </w:r>
      <w:r w:rsidRPr="0000659B">
        <w:rPr>
          <w:sz w:val="24"/>
          <w:szCs w:val="24"/>
        </w:rPr>
        <w:t xml:space="preserve"> editor da INKISH</w:t>
      </w:r>
      <w:r>
        <w:rPr>
          <w:sz w:val="24"/>
          <w:szCs w:val="24"/>
        </w:rPr>
        <w:t xml:space="preserve">, </w:t>
      </w:r>
      <w:r w:rsidRPr="0000659B">
        <w:rPr>
          <w:sz w:val="24"/>
          <w:szCs w:val="24"/>
        </w:rPr>
        <w:t xml:space="preserve">Fernando </w:t>
      </w:r>
      <w:proofErr w:type="spellStart"/>
      <w:r w:rsidRPr="0000659B">
        <w:rPr>
          <w:sz w:val="24"/>
          <w:szCs w:val="24"/>
        </w:rPr>
        <w:t>Arendar</w:t>
      </w:r>
      <w:proofErr w:type="spellEnd"/>
      <w:r w:rsidRPr="0000659B">
        <w:rPr>
          <w:sz w:val="24"/>
          <w:szCs w:val="24"/>
        </w:rPr>
        <w:t xml:space="preserve">, fundador do </w:t>
      </w:r>
      <w:proofErr w:type="spellStart"/>
      <w:r w:rsidRPr="0000659B">
        <w:rPr>
          <w:sz w:val="24"/>
          <w:szCs w:val="24"/>
        </w:rPr>
        <w:t>Nitid</w:t>
      </w:r>
      <w:proofErr w:type="spellEnd"/>
      <w:r w:rsidRPr="0000659B">
        <w:rPr>
          <w:sz w:val="24"/>
          <w:szCs w:val="24"/>
        </w:rPr>
        <w:t xml:space="preserve"> Studio</w:t>
      </w:r>
      <w:r>
        <w:rPr>
          <w:sz w:val="24"/>
          <w:szCs w:val="24"/>
        </w:rPr>
        <w:t xml:space="preserve">, Mauricio </w:t>
      </w:r>
      <w:proofErr w:type="spellStart"/>
      <w:r>
        <w:rPr>
          <w:sz w:val="24"/>
          <w:szCs w:val="24"/>
        </w:rPr>
        <w:t>Medici</w:t>
      </w:r>
      <w:proofErr w:type="spellEnd"/>
      <w:r>
        <w:rPr>
          <w:sz w:val="24"/>
          <w:szCs w:val="24"/>
        </w:rPr>
        <w:t xml:space="preserve">, diretor da </w:t>
      </w:r>
      <w:proofErr w:type="spellStart"/>
      <w:r>
        <w:rPr>
          <w:sz w:val="24"/>
          <w:szCs w:val="24"/>
        </w:rPr>
        <w:t>Prakolar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SATO, Marcos </w:t>
      </w:r>
      <w:proofErr w:type="spellStart"/>
      <w:r>
        <w:rPr>
          <w:sz w:val="24"/>
          <w:szCs w:val="24"/>
        </w:rPr>
        <w:t>Iorio</w:t>
      </w:r>
      <w:proofErr w:type="spellEnd"/>
      <w:r>
        <w:rPr>
          <w:sz w:val="24"/>
          <w:szCs w:val="24"/>
        </w:rPr>
        <w:t>, consultor com foco em ESG</w:t>
      </w:r>
      <w:r w:rsidR="00EA0B13">
        <w:rPr>
          <w:sz w:val="24"/>
          <w:szCs w:val="24"/>
        </w:rPr>
        <w:t>, Eco Design</w:t>
      </w:r>
      <w:r>
        <w:rPr>
          <w:sz w:val="24"/>
          <w:szCs w:val="24"/>
        </w:rPr>
        <w:t xml:space="preserve"> e responsabilidade socioambiental. </w:t>
      </w:r>
    </w:p>
    <w:p w:rsidR="00BF707C" w:rsidRDefault="00BF707C">
      <w:pPr>
        <w:rPr>
          <w:sz w:val="24"/>
          <w:szCs w:val="24"/>
        </w:rPr>
      </w:pPr>
      <w:r>
        <w:rPr>
          <w:sz w:val="24"/>
          <w:szCs w:val="24"/>
        </w:rPr>
        <w:t xml:space="preserve">“Planejamos o </w:t>
      </w:r>
      <w:proofErr w:type="spellStart"/>
      <w:r>
        <w:rPr>
          <w:sz w:val="24"/>
          <w:szCs w:val="24"/>
        </w:rPr>
        <w:t>Flexo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Labels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Summit</w:t>
      </w:r>
      <w:proofErr w:type="spellEnd"/>
      <w:r>
        <w:rPr>
          <w:sz w:val="24"/>
          <w:szCs w:val="24"/>
        </w:rPr>
        <w:t xml:space="preserve"> 2023 para ser um evento completo que acontecerá a cada dois anos, entre as feiras </w:t>
      </w:r>
      <w:proofErr w:type="spellStart"/>
      <w:r>
        <w:rPr>
          <w:sz w:val="24"/>
          <w:szCs w:val="24"/>
        </w:rPr>
        <w:t>Flexo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Labels</w:t>
      </w:r>
      <w:proofErr w:type="spellEnd"/>
      <w:r>
        <w:rPr>
          <w:sz w:val="24"/>
          <w:szCs w:val="24"/>
        </w:rPr>
        <w:t xml:space="preserve">, para que o mercado encontre uma fonte de informação e atualização de alta qualidade, unindo palestras e networking com alguns dos principais fabricantes e fornecedores do segmento. Estamos muito felizes com o resultado desta primeira edição e esperamos que o evento cresça exponencialmente nos próximos anos”, diz Marcia Romano, organizadora da conferência e diretora da </w:t>
      </w:r>
      <w:proofErr w:type="spellStart"/>
      <w:r>
        <w:rPr>
          <w:sz w:val="24"/>
          <w:szCs w:val="24"/>
        </w:rPr>
        <w:t>InMotion</w:t>
      </w:r>
      <w:proofErr w:type="spellEnd"/>
      <w:r>
        <w:rPr>
          <w:sz w:val="24"/>
          <w:szCs w:val="24"/>
        </w:rPr>
        <w:t xml:space="preserve">. </w:t>
      </w:r>
    </w:p>
    <w:p w:rsidR="007F2360" w:rsidRDefault="007F2360">
      <w:pPr>
        <w:rPr>
          <w:color w:val="7030A0"/>
          <w:sz w:val="24"/>
          <w:szCs w:val="24"/>
          <w:u w:val="single"/>
        </w:rPr>
      </w:pPr>
      <w:r>
        <w:rPr>
          <w:sz w:val="24"/>
          <w:szCs w:val="24"/>
        </w:rPr>
        <w:t xml:space="preserve">A programação completa está disponível no link </w:t>
      </w:r>
      <w:hyperlink r:id="rId5" w:history="1">
        <w:r w:rsidR="00F431F0" w:rsidRPr="00763107">
          <w:rPr>
            <w:rStyle w:val="Hyperlink"/>
            <w:sz w:val="24"/>
            <w:szCs w:val="24"/>
          </w:rPr>
          <w:t>https://flexoelabelssummit.com.br/summit2023/</w:t>
        </w:r>
      </w:hyperlink>
    </w:p>
    <w:p w:rsidR="00F431F0" w:rsidRDefault="00F431F0">
      <w:pPr>
        <w:rPr>
          <w:sz w:val="24"/>
          <w:szCs w:val="24"/>
        </w:rPr>
      </w:pPr>
    </w:p>
    <w:p w:rsidR="007F2360" w:rsidRPr="007F2360" w:rsidRDefault="007F2360">
      <w:pPr>
        <w:rPr>
          <w:b/>
          <w:bCs/>
          <w:sz w:val="24"/>
          <w:szCs w:val="24"/>
        </w:rPr>
      </w:pPr>
      <w:r w:rsidRPr="007F2360">
        <w:rPr>
          <w:b/>
          <w:bCs/>
          <w:sz w:val="24"/>
          <w:szCs w:val="24"/>
        </w:rPr>
        <w:t>Premiações</w:t>
      </w:r>
    </w:p>
    <w:p w:rsidR="000541D1" w:rsidRDefault="007F2360" w:rsidP="003D43C6">
      <w:pPr>
        <w:rPr>
          <w:sz w:val="24"/>
          <w:szCs w:val="24"/>
        </w:rPr>
      </w:pPr>
      <w:r w:rsidRPr="003D43C6">
        <w:rPr>
          <w:sz w:val="24"/>
          <w:szCs w:val="24"/>
        </w:rPr>
        <w:t xml:space="preserve">O </w:t>
      </w:r>
      <w:proofErr w:type="spellStart"/>
      <w:r w:rsidRPr="003D43C6">
        <w:rPr>
          <w:sz w:val="24"/>
          <w:szCs w:val="24"/>
        </w:rPr>
        <w:t>Flexo</w:t>
      </w:r>
      <w:proofErr w:type="spellEnd"/>
      <w:r w:rsidRPr="003D43C6">
        <w:rPr>
          <w:sz w:val="24"/>
          <w:szCs w:val="24"/>
        </w:rPr>
        <w:t xml:space="preserve"> &amp; </w:t>
      </w:r>
      <w:proofErr w:type="spellStart"/>
      <w:r w:rsidRPr="003D43C6">
        <w:rPr>
          <w:sz w:val="24"/>
          <w:szCs w:val="24"/>
        </w:rPr>
        <w:t>Labels</w:t>
      </w:r>
      <w:proofErr w:type="spellEnd"/>
      <w:r w:rsidRPr="003D43C6">
        <w:rPr>
          <w:sz w:val="24"/>
          <w:szCs w:val="24"/>
        </w:rPr>
        <w:t xml:space="preserve"> </w:t>
      </w:r>
      <w:proofErr w:type="spellStart"/>
      <w:r w:rsidRPr="003D43C6">
        <w:rPr>
          <w:sz w:val="24"/>
          <w:szCs w:val="24"/>
        </w:rPr>
        <w:t>Summit</w:t>
      </w:r>
      <w:proofErr w:type="spellEnd"/>
      <w:r w:rsidRPr="003D43C6">
        <w:rPr>
          <w:sz w:val="24"/>
          <w:szCs w:val="24"/>
        </w:rPr>
        <w:t xml:space="preserve"> também reunirá o mercado para celebrar duas importantes premiações. </w:t>
      </w:r>
    </w:p>
    <w:p w:rsidR="003D43C6" w:rsidRDefault="007F2360" w:rsidP="003D43C6">
      <w:pPr>
        <w:rPr>
          <w:rStyle w:val="Hyperlink"/>
          <w:sz w:val="24"/>
          <w:szCs w:val="24"/>
        </w:rPr>
      </w:pPr>
      <w:r w:rsidRPr="003D43C6">
        <w:rPr>
          <w:sz w:val="24"/>
          <w:szCs w:val="24"/>
        </w:rPr>
        <w:t xml:space="preserve">No dia 23 de maio, a partir das 19h, acontecerá a entrega do </w:t>
      </w:r>
      <w:r w:rsidR="003D43C6" w:rsidRPr="00B55A33">
        <w:rPr>
          <w:b/>
          <w:bCs/>
          <w:sz w:val="24"/>
          <w:szCs w:val="24"/>
        </w:rPr>
        <w:t>8º Prêmio ABIEA</w:t>
      </w:r>
      <w:r w:rsidR="003D43C6" w:rsidRPr="003D43C6">
        <w:rPr>
          <w:sz w:val="24"/>
          <w:szCs w:val="24"/>
        </w:rPr>
        <w:t xml:space="preserve"> </w:t>
      </w:r>
      <w:r w:rsidR="003D43C6" w:rsidRPr="003D43C6">
        <w:rPr>
          <w:b/>
          <w:bCs/>
          <w:sz w:val="24"/>
          <w:szCs w:val="24"/>
        </w:rPr>
        <w:t xml:space="preserve">de Excelência em Etiquetas e Rótulos Autoadesivos Umberto </w:t>
      </w:r>
      <w:proofErr w:type="spellStart"/>
      <w:r w:rsidR="003D43C6" w:rsidRPr="003D43C6">
        <w:rPr>
          <w:b/>
          <w:bCs/>
          <w:sz w:val="24"/>
          <w:szCs w:val="24"/>
        </w:rPr>
        <w:t>Giannobile</w:t>
      </w:r>
      <w:proofErr w:type="spellEnd"/>
      <w:r w:rsidR="003D43C6" w:rsidRPr="003D43C6">
        <w:rPr>
          <w:b/>
          <w:bCs/>
          <w:sz w:val="24"/>
          <w:szCs w:val="24"/>
        </w:rPr>
        <w:t xml:space="preserve"> </w:t>
      </w:r>
      <w:r w:rsidR="003D43C6" w:rsidRPr="003D43C6">
        <w:rPr>
          <w:sz w:val="24"/>
          <w:szCs w:val="24"/>
        </w:rPr>
        <w:t xml:space="preserve">contará com 18 categorias, divididas em quatro principais grupos: Marketing – Produto Final, Processos de Impressão, Produtos e Inovação. Para saber como participar e inscrever seu trabalho, acesse: </w:t>
      </w:r>
      <w:hyperlink r:id="rId6" w:history="1">
        <w:r w:rsidR="003D43C6" w:rsidRPr="003D43C6">
          <w:rPr>
            <w:rStyle w:val="Hyperlink"/>
            <w:sz w:val="24"/>
            <w:szCs w:val="24"/>
          </w:rPr>
          <w:t>https://www.abiea.org.br/premio-abiea</w:t>
        </w:r>
      </w:hyperlink>
    </w:p>
    <w:p w:rsidR="00B55A33" w:rsidRDefault="00B55A33" w:rsidP="003D43C6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No dia 24 de maio, a partir das 18h, a conferência será palco da </w:t>
      </w:r>
      <w:r w:rsidR="001B5200">
        <w:rPr>
          <w:rStyle w:val="Hyperlink"/>
          <w:color w:val="auto"/>
          <w:sz w:val="24"/>
          <w:szCs w:val="24"/>
          <w:u w:val="none"/>
        </w:rPr>
        <w:t>entrega</w:t>
      </w:r>
      <w:r>
        <w:rPr>
          <w:rStyle w:val="Hyperlink"/>
          <w:color w:val="auto"/>
          <w:sz w:val="24"/>
          <w:szCs w:val="24"/>
          <w:u w:val="none"/>
        </w:rPr>
        <w:t xml:space="preserve"> do prêmio </w:t>
      </w:r>
      <w:r w:rsidRPr="00E05B5E">
        <w:rPr>
          <w:rStyle w:val="Hyperlink"/>
          <w:b/>
          <w:bCs/>
          <w:color w:val="auto"/>
          <w:sz w:val="24"/>
          <w:szCs w:val="24"/>
          <w:u w:val="none"/>
        </w:rPr>
        <w:t>Ícones da Flexografia</w:t>
      </w:r>
      <w:r>
        <w:rPr>
          <w:rStyle w:val="Hyperlink"/>
          <w:color w:val="auto"/>
          <w:sz w:val="24"/>
          <w:szCs w:val="24"/>
          <w:u w:val="none"/>
        </w:rPr>
        <w:t xml:space="preserve">, que visa homenagear personalidades do setor em diferentes áreas. </w:t>
      </w:r>
      <w:r w:rsidR="00E05B5E">
        <w:rPr>
          <w:rStyle w:val="Hyperlink"/>
          <w:color w:val="auto"/>
          <w:sz w:val="24"/>
          <w:szCs w:val="24"/>
          <w:u w:val="none"/>
        </w:rPr>
        <w:t xml:space="preserve">Saiba mais e vote em </w:t>
      </w:r>
      <w:hyperlink r:id="rId7" w:history="1">
        <w:r w:rsidR="00E05B5E" w:rsidRPr="00763107">
          <w:rPr>
            <w:rStyle w:val="Hyperlink"/>
            <w:sz w:val="24"/>
            <w:szCs w:val="24"/>
          </w:rPr>
          <w:t>https://flexoelabelssummit.com.br/icones-da-flexografia/</w:t>
        </w:r>
      </w:hyperlink>
    </w:p>
    <w:p w:rsidR="00E05B5E" w:rsidRPr="00B55A33" w:rsidRDefault="00E05B5E" w:rsidP="003D43C6">
      <w:pPr>
        <w:rPr>
          <w:sz w:val="24"/>
          <w:szCs w:val="24"/>
        </w:rPr>
      </w:pPr>
    </w:p>
    <w:p w:rsidR="007F2360" w:rsidRPr="007F2360" w:rsidRDefault="007F2360">
      <w:pPr>
        <w:rPr>
          <w:sz w:val="24"/>
          <w:szCs w:val="24"/>
        </w:rPr>
      </w:pPr>
    </w:p>
    <w:p w:rsidR="00493746" w:rsidRPr="007F2360" w:rsidRDefault="00493746">
      <w:pPr>
        <w:rPr>
          <w:sz w:val="24"/>
          <w:szCs w:val="24"/>
        </w:rPr>
      </w:pPr>
    </w:p>
    <w:p w:rsidR="00493746" w:rsidRPr="007F2360" w:rsidRDefault="00493746">
      <w:pPr>
        <w:rPr>
          <w:sz w:val="24"/>
          <w:szCs w:val="24"/>
        </w:rPr>
      </w:pPr>
    </w:p>
    <w:p w:rsidR="009E57C7" w:rsidRPr="007F2360" w:rsidRDefault="009E57C7"/>
    <w:p w:rsidR="009E57C7" w:rsidRPr="007F2360" w:rsidRDefault="009E57C7"/>
    <w:sectPr w:rsidR="009E57C7" w:rsidRPr="007F2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C7"/>
    <w:rsid w:val="0000659B"/>
    <w:rsid w:val="0002650E"/>
    <w:rsid w:val="000541D1"/>
    <w:rsid w:val="001100E0"/>
    <w:rsid w:val="0017523E"/>
    <w:rsid w:val="001B5200"/>
    <w:rsid w:val="00243D79"/>
    <w:rsid w:val="003D43C6"/>
    <w:rsid w:val="004302C0"/>
    <w:rsid w:val="00493746"/>
    <w:rsid w:val="0071228B"/>
    <w:rsid w:val="007F01F6"/>
    <w:rsid w:val="007F2360"/>
    <w:rsid w:val="007F4331"/>
    <w:rsid w:val="008D1A7A"/>
    <w:rsid w:val="009E57C7"/>
    <w:rsid w:val="00AC145C"/>
    <w:rsid w:val="00B55A33"/>
    <w:rsid w:val="00BF707C"/>
    <w:rsid w:val="00E05B5E"/>
    <w:rsid w:val="00EA0B13"/>
    <w:rsid w:val="00EC2594"/>
    <w:rsid w:val="00F4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BADB"/>
  <w15:chartTrackingRefBased/>
  <w15:docId w15:val="{A440C8ED-9F17-4E56-ADD9-664881A4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D43C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5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lexoelabelssummit.com.br/icones-da-flexograf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iea.org.br/premio-abiea" TargetMode="External"/><Relationship Id="rId5" Type="http://schemas.openxmlformats.org/officeDocument/2006/relationships/hyperlink" Target="https://flexoelabelssummit.com.br/summit2023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559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22</cp:revision>
  <dcterms:created xsi:type="dcterms:W3CDTF">2023-03-06T13:21:00Z</dcterms:created>
  <dcterms:modified xsi:type="dcterms:W3CDTF">2023-03-09T17:49:00Z</dcterms:modified>
</cp:coreProperties>
</file>